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FB1D" w14:textId="32714042" w:rsidR="00B93FDB" w:rsidRPr="00F14140" w:rsidRDefault="00F14140" w:rsidP="00F14140">
      <w:r>
        <w:rPr>
          <w:noProof/>
        </w:rPr>
        <w:drawing>
          <wp:anchor distT="0" distB="0" distL="114300" distR="114300" simplePos="0" relativeHeight="251658240" behindDoc="0" locked="0" layoutInCell="1" allowOverlap="1" wp14:anchorId="3DBAE46A" wp14:editId="42D78EC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76460" cy="6629400"/>
            <wp:effectExtent l="0" t="0" r="0" b="0"/>
            <wp:wrapSquare wrapText="bothSides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46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3FDB" w:rsidRPr="00F14140" w:rsidSect="00F141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40"/>
    <w:rsid w:val="00B93FDB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7BF3"/>
  <w15:chartTrackingRefBased/>
  <w15:docId w15:val="{114F21C9-63F1-430C-A745-CECFBAAB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翊琳 吳</dc:creator>
  <cp:keywords/>
  <dc:description/>
  <cp:lastModifiedBy>翊琳 吳</cp:lastModifiedBy>
  <cp:revision>1</cp:revision>
  <dcterms:created xsi:type="dcterms:W3CDTF">2021-08-30T01:14:00Z</dcterms:created>
  <dcterms:modified xsi:type="dcterms:W3CDTF">2021-08-30T01:15:00Z</dcterms:modified>
</cp:coreProperties>
</file>